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870"/>
        <w:tblW w:w="16312" w:type="dxa"/>
        <w:tblLayout w:type="fixed"/>
        <w:tblLook w:val="04A0" w:firstRow="1" w:lastRow="0" w:firstColumn="1" w:lastColumn="0" w:noHBand="0" w:noVBand="1"/>
      </w:tblPr>
      <w:tblGrid>
        <w:gridCol w:w="1351"/>
        <w:gridCol w:w="771"/>
        <w:gridCol w:w="1984"/>
        <w:gridCol w:w="1635"/>
        <w:gridCol w:w="775"/>
        <w:gridCol w:w="992"/>
        <w:gridCol w:w="1520"/>
        <w:gridCol w:w="797"/>
        <w:gridCol w:w="12"/>
        <w:gridCol w:w="1073"/>
        <w:gridCol w:w="2552"/>
        <w:gridCol w:w="992"/>
        <w:gridCol w:w="664"/>
        <w:gridCol w:w="595"/>
        <w:gridCol w:w="599"/>
      </w:tblGrid>
      <w:tr w:rsidR="000F3DF2" w14:paraId="708EF569" w14:textId="2F95BAD2" w:rsidTr="00757AE1">
        <w:trPr>
          <w:trHeight w:val="548"/>
        </w:trPr>
        <w:tc>
          <w:tcPr>
            <w:tcW w:w="1351" w:type="dxa"/>
          </w:tcPr>
          <w:p w14:paraId="001281C7" w14:textId="77777777" w:rsidR="001E683B" w:rsidRDefault="001E683B" w:rsidP="00741092"/>
        </w:tc>
        <w:tc>
          <w:tcPr>
            <w:tcW w:w="771" w:type="dxa"/>
            <w:shd w:val="clear" w:color="auto" w:fill="E2EFD9" w:themeFill="accent6" w:themeFillTint="33"/>
          </w:tcPr>
          <w:p w14:paraId="6109713A" w14:textId="6F50EE31" w:rsidR="001E683B" w:rsidRDefault="001E683B" w:rsidP="00741092">
            <w:r>
              <w:t>8:45 – 9.00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249B848" w14:textId="752E55E3" w:rsidR="001E683B" w:rsidRDefault="001E683B" w:rsidP="00741092">
            <w:r>
              <w:t>9:00</w:t>
            </w:r>
            <w:r w:rsidR="00836711">
              <w:t xml:space="preserve"> – </w:t>
            </w:r>
            <w:r w:rsidR="00E207BE">
              <w:t>10.00</w:t>
            </w:r>
          </w:p>
        </w:tc>
        <w:tc>
          <w:tcPr>
            <w:tcW w:w="1635" w:type="dxa"/>
            <w:shd w:val="clear" w:color="auto" w:fill="E2EFD9" w:themeFill="accent6" w:themeFillTint="33"/>
          </w:tcPr>
          <w:p w14:paraId="212F6D16" w14:textId="113F3028" w:rsidR="001E683B" w:rsidRDefault="00E207BE" w:rsidP="00741092">
            <w:r>
              <w:t>10.00</w:t>
            </w:r>
            <w:r w:rsidR="001E683B">
              <w:t xml:space="preserve"> – 10:30</w:t>
            </w:r>
          </w:p>
        </w:tc>
        <w:tc>
          <w:tcPr>
            <w:tcW w:w="775" w:type="dxa"/>
            <w:shd w:val="clear" w:color="auto" w:fill="E2EFD9" w:themeFill="accent6" w:themeFillTint="33"/>
          </w:tcPr>
          <w:p w14:paraId="3378B10C" w14:textId="413A4CDB" w:rsidR="001E683B" w:rsidRDefault="001E683B" w:rsidP="00741092">
            <w:r>
              <w:t>10:30 – 10:45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82CDAD9" w14:textId="7DD3423B" w:rsidR="001E683B" w:rsidRDefault="001E683B" w:rsidP="00741092">
            <w:r>
              <w:t>10:45 – 11:</w:t>
            </w:r>
            <w:r w:rsidR="0018285A">
              <w:t>15</w:t>
            </w:r>
          </w:p>
        </w:tc>
        <w:tc>
          <w:tcPr>
            <w:tcW w:w="1520" w:type="dxa"/>
            <w:shd w:val="clear" w:color="auto" w:fill="E2EFD9" w:themeFill="accent6" w:themeFillTint="33"/>
          </w:tcPr>
          <w:p w14:paraId="2BD4873B" w14:textId="15DE8757" w:rsidR="001E683B" w:rsidRDefault="001E683B" w:rsidP="00741092">
            <w:proofErr w:type="gramStart"/>
            <w:r>
              <w:t>11:</w:t>
            </w:r>
            <w:r w:rsidR="004E2316">
              <w:t>1</w:t>
            </w:r>
            <w:r>
              <w:t>5  –</w:t>
            </w:r>
            <w:proofErr w:type="gramEnd"/>
            <w:r>
              <w:t xml:space="preserve"> 12.15 </w:t>
            </w:r>
          </w:p>
        </w:tc>
        <w:tc>
          <w:tcPr>
            <w:tcW w:w="809" w:type="dxa"/>
            <w:gridSpan w:val="2"/>
            <w:shd w:val="clear" w:color="auto" w:fill="E2EFD9" w:themeFill="accent6" w:themeFillTint="33"/>
          </w:tcPr>
          <w:p w14:paraId="343501B3" w14:textId="3A3C4862" w:rsidR="001E683B" w:rsidRDefault="001E683B" w:rsidP="00741092">
            <w:r>
              <w:t>12:15 – 1:</w:t>
            </w:r>
            <w:r w:rsidR="004E2316">
              <w:t>15</w:t>
            </w:r>
          </w:p>
        </w:tc>
        <w:tc>
          <w:tcPr>
            <w:tcW w:w="1073" w:type="dxa"/>
            <w:shd w:val="clear" w:color="auto" w:fill="E2EFD9" w:themeFill="accent6" w:themeFillTint="33"/>
          </w:tcPr>
          <w:p w14:paraId="4FE0DF21" w14:textId="7A975163" w:rsidR="001E683B" w:rsidRDefault="001E683B" w:rsidP="00741092">
            <w:r>
              <w:t>1:</w:t>
            </w:r>
            <w:r w:rsidR="004E2316">
              <w:t>15</w:t>
            </w:r>
            <w:r>
              <w:t xml:space="preserve"> – 1:30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62082F6" w14:textId="76AEDA97" w:rsidR="001E683B" w:rsidRDefault="001E683B" w:rsidP="00741092">
            <w:r>
              <w:t xml:space="preserve">1:30 – </w:t>
            </w:r>
            <w:r w:rsidR="009127CE">
              <w:t>2.</w:t>
            </w:r>
            <w:r w:rsidR="00A86840">
              <w:t>15</w:t>
            </w:r>
          </w:p>
        </w:tc>
        <w:tc>
          <w:tcPr>
            <w:tcW w:w="1656" w:type="dxa"/>
            <w:gridSpan w:val="2"/>
            <w:shd w:val="clear" w:color="auto" w:fill="E2EFD9" w:themeFill="accent6" w:themeFillTint="33"/>
          </w:tcPr>
          <w:p w14:paraId="5F2E49C3" w14:textId="50662587" w:rsidR="001E683B" w:rsidRDefault="009127CE" w:rsidP="00741092">
            <w:r>
              <w:t>2.</w:t>
            </w:r>
            <w:r w:rsidR="00A86840">
              <w:t>15</w:t>
            </w:r>
            <w:r w:rsidR="001E683B">
              <w:t xml:space="preserve"> – 3:00</w:t>
            </w:r>
          </w:p>
        </w:tc>
        <w:tc>
          <w:tcPr>
            <w:tcW w:w="595" w:type="dxa"/>
            <w:shd w:val="clear" w:color="auto" w:fill="FFF2CC" w:themeFill="accent4" w:themeFillTint="33"/>
            <w:textDirection w:val="btLr"/>
          </w:tcPr>
          <w:p w14:paraId="6685431B" w14:textId="6F3EC2DA" w:rsidR="001E683B" w:rsidRDefault="00132E28" w:rsidP="000F3DF2">
            <w:pPr>
              <w:ind w:left="113" w:right="113"/>
            </w:pPr>
            <w:r>
              <w:t>S</w:t>
            </w:r>
            <w:r w:rsidR="00E207BE">
              <w:t>tory</w:t>
            </w:r>
          </w:p>
        </w:tc>
        <w:tc>
          <w:tcPr>
            <w:tcW w:w="599" w:type="dxa"/>
            <w:shd w:val="clear" w:color="auto" w:fill="FFF2CC" w:themeFill="accent4" w:themeFillTint="33"/>
            <w:textDirection w:val="btLr"/>
          </w:tcPr>
          <w:p w14:paraId="1E2CD5BF" w14:textId="09D63725" w:rsidR="001E683B" w:rsidRDefault="001E683B" w:rsidP="000F3DF2">
            <w:pPr>
              <w:ind w:left="113" w:right="113"/>
            </w:pPr>
            <w:r>
              <w:t>Home</w:t>
            </w:r>
          </w:p>
        </w:tc>
      </w:tr>
      <w:tr w:rsidR="009127CE" w14:paraId="29635C38" w14:textId="3910B07E" w:rsidTr="00E207BE">
        <w:trPr>
          <w:cantSplit/>
          <w:trHeight w:val="1742"/>
        </w:trPr>
        <w:tc>
          <w:tcPr>
            <w:tcW w:w="1351" w:type="dxa"/>
            <w:shd w:val="clear" w:color="auto" w:fill="E2EFD9" w:themeFill="accent6" w:themeFillTint="33"/>
          </w:tcPr>
          <w:p w14:paraId="70EE9FF6" w14:textId="77777777" w:rsidR="009127CE" w:rsidRDefault="009127CE" w:rsidP="00BE3E99"/>
          <w:p w14:paraId="5B220EE8" w14:textId="77777777" w:rsidR="009127CE" w:rsidRDefault="009127CE" w:rsidP="00BE3E99"/>
          <w:p w14:paraId="37699EA1" w14:textId="0D7BA2D2" w:rsidR="009127CE" w:rsidRDefault="009127CE" w:rsidP="00BE3E99">
            <w:r w:rsidRPr="00974C04">
              <w:t>Monday</w:t>
            </w:r>
          </w:p>
        </w:tc>
        <w:tc>
          <w:tcPr>
            <w:tcW w:w="771" w:type="dxa"/>
            <w:shd w:val="clear" w:color="auto" w:fill="FBE4D5" w:themeFill="accent2" w:themeFillTint="33"/>
            <w:textDirection w:val="btLr"/>
          </w:tcPr>
          <w:p w14:paraId="4EFA20B5" w14:textId="5974A06E" w:rsidR="009127CE" w:rsidRDefault="00E207BE" w:rsidP="00836711">
            <w:pPr>
              <w:ind w:left="113" w:right="113"/>
            </w:pPr>
            <w:r>
              <w:t>Maths</w:t>
            </w:r>
          </w:p>
          <w:p w14:paraId="69F7461A" w14:textId="6D2074EC" w:rsidR="009127CE" w:rsidRDefault="009127CE" w:rsidP="00836711">
            <w:pPr>
              <w:ind w:left="113" w:right="113"/>
            </w:pPr>
          </w:p>
        </w:tc>
        <w:tc>
          <w:tcPr>
            <w:tcW w:w="1984" w:type="dxa"/>
            <w:shd w:val="clear" w:color="auto" w:fill="F4B083" w:themeFill="accent2" w:themeFillTint="99"/>
          </w:tcPr>
          <w:p w14:paraId="2591EDA1" w14:textId="080A16CD" w:rsidR="009127CE" w:rsidRDefault="00E207BE" w:rsidP="00836711">
            <w:r>
              <w:t>Maths</w:t>
            </w:r>
          </w:p>
        </w:tc>
        <w:tc>
          <w:tcPr>
            <w:tcW w:w="1635" w:type="dxa"/>
            <w:shd w:val="clear" w:color="auto" w:fill="B4C6E7" w:themeFill="accent1" w:themeFillTint="66"/>
          </w:tcPr>
          <w:p w14:paraId="69946D18" w14:textId="252F2A6C" w:rsidR="00B355C7" w:rsidRPr="00C45B69" w:rsidRDefault="00E207BE" w:rsidP="008367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</w:t>
            </w:r>
          </w:p>
        </w:tc>
        <w:tc>
          <w:tcPr>
            <w:tcW w:w="775" w:type="dxa"/>
            <w:textDirection w:val="btLr"/>
          </w:tcPr>
          <w:p w14:paraId="00B53CD5" w14:textId="77777777" w:rsidR="009127CE" w:rsidRDefault="009127CE" w:rsidP="00836711">
            <w:pPr>
              <w:ind w:left="113" w:right="113"/>
              <w:jc w:val="center"/>
            </w:pPr>
            <w:r>
              <w:t>Break</w:t>
            </w:r>
          </w:p>
          <w:p w14:paraId="3A0A5E40" w14:textId="77777777" w:rsidR="009127CE" w:rsidRDefault="009127CE" w:rsidP="00836711">
            <w:pPr>
              <w:ind w:left="113" w:right="113"/>
              <w:jc w:val="center"/>
            </w:pPr>
          </w:p>
          <w:p w14:paraId="7E2A1645" w14:textId="41DFD3DF" w:rsidR="009127CE" w:rsidRDefault="009127CE" w:rsidP="00836711">
            <w:pPr>
              <w:ind w:left="113" w:right="113"/>
              <w:jc w:val="center"/>
            </w:pPr>
          </w:p>
        </w:tc>
        <w:tc>
          <w:tcPr>
            <w:tcW w:w="992" w:type="dxa"/>
            <w:shd w:val="clear" w:color="auto" w:fill="D9E2F3" w:themeFill="accent1" w:themeFillTint="33"/>
            <w:textDirection w:val="btLr"/>
          </w:tcPr>
          <w:p w14:paraId="2FA54C21" w14:textId="4951E2A1" w:rsidR="009127CE" w:rsidRDefault="00E207BE" w:rsidP="00E207BE">
            <w:pPr>
              <w:ind w:left="113" w:right="113"/>
            </w:pPr>
            <w:r>
              <w:t>Newsround and sp.</w:t>
            </w:r>
          </w:p>
        </w:tc>
        <w:tc>
          <w:tcPr>
            <w:tcW w:w="1520" w:type="dxa"/>
            <w:shd w:val="clear" w:color="auto" w:fill="2F5496" w:themeFill="accent1" w:themeFillShade="BF"/>
          </w:tcPr>
          <w:p w14:paraId="3887DA43" w14:textId="5FF41CD6" w:rsidR="009127CE" w:rsidRPr="00C45B69" w:rsidRDefault="009127CE" w:rsidP="004A5087">
            <w:pPr>
              <w:rPr>
                <w:color w:val="FFFFFF" w:themeColor="background1"/>
              </w:rPr>
            </w:pPr>
            <w:r w:rsidRPr="00C45B69">
              <w:rPr>
                <w:color w:val="FFFFFF" w:themeColor="background1"/>
              </w:rPr>
              <w:t>English</w:t>
            </w:r>
          </w:p>
        </w:tc>
        <w:tc>
          <w:tcPr>
            <w:tcW w:w="797" w:type="dxa"/>
            <w:textDirection w:val="btLr"/>
          </w:tcPr>
          <w:p w14:paraId="6D92BAD6" w14:textId="11F7CF53" w:rsidR="009127CE" w:rsidRDefault="009127CE" w:rsidP="00836711">
            <w:pPr>
              <w:ind w:left="113" w:right="113"/>
              <w:jc w:val="center"/>
            </w:pPr>
            <w:r>
              <w:t>Lunch</w:t>
            </w:r>
          </w:p>
          <w:p w14:paraId="48665D15" w14:textId="77777777" w:rsidR="009127CE" w:rsidRPr="00836711" w:rsidRDefault="009127CE" w:rsidP="00836711">
            <w:pPr>
              <w:ind w:left="113" w:right="113"/>
              <w:jc w:val="center"/>
            </w:pPr>
          </w:p>
          <w:p w14:paraId="1F60034B" w14:textId="77777777" w:rsidR="009127CE" w:rsidRPr="00836711" w:rsidRDefault="009127CE" w:rsidP="00836711">
            <w:pPr>
              <w:ind w:left="113" w:right="113"/>
              <w:jc w:val="center"/>
            </w:pPr>
          </w:p>
          <w:p w14:paraId="42677221" w14:textId="77777777" w:rsidR="009127CE" w:rsidRPr="00836711" w:rsidRDefault="009127CE" w:rsidP="00836711">
            <w:pPr>
              <w:ind w:left="113" w:right="113"/>
              <w:jc w:val="center"/>
            </w:pPr>
          </w:p>
          <w:p w14:paraId="246D0018" w14:textId="77777777" w:rsidR="009127CE" w:rsidRPr="00836711" w:rsidRDefault="009127CE" w:rsidP="00836711">
            <w:pPr>
              <w:ind w:left="113" w:right="113"/>
              <w:jc w:val="center"/>
            </w:pPr>
          </w:p>
          <w:p w14:paraId="73718B8F" w14:textId="77777777" w:rsidR="009127CE" w:rsidRDefault="009127CE" w:rsidP="00836711">
            <w:pPr>
              <w:ind w:left="113" w:right="113"/>
              <w:jc w:val="center"/>
            </w:pPr>
          </w:p>
          <w:p w14:paraId="4ECCFF1A" w14:textId="6C70A863" w:rsidR="009127CE" w:rsidRPr="00836711" w:rsidRDefault="009127CE" w:rsidP="00836711">
            <w:pPr>
              <w:ind w:left="113" w:right="113"/>
              <w:jc w:val="center"/>
            </w:pPr>
          </w:p>
        </w:tc>
        <w:tc>
          <w:tcPr>
            <w:tcW w:w="1085" w:type="dxa"/>
            <w:gridSpan w:val="2"/>
            <w:shd w:val="clear" w:color="auto" w:fill="D9E2F3" w:themeFill="accent1" w:themeFillTint="33"/>
            <w:textDirection w:val="btLr"/>
          </w:tcPr>
          <w:p w14:paraId="12E89055" w14:textId="0EB5E388" w:rsidR="009127CE" w:rsidRDefault="00E207BE" w:rsidP="00E207BE">
            <w:pPr>
              <w:ind w:left="113" w:right="113"/>
            </w:pPr>
            <w:r>
              <w:t>Mindfulness and AR</w:t>
            </w:r>
          </w:p>
        </w:tc>
        <w:tc>
          <w:tcPr>
            <w:tcW w:w="2552" w:type="dxa"/>
          </w:tcPr>
          <w:p w14:paraId="0F5D5B6C" w14:textId="2FE6DFDB" w:rsidR="009127CE" w:rsidRDefault="00A86840" w:rsidP="007B6344">
            <w:r>
              <w:t>Science</w:t>
            </w:r>
          </w:p>
        </w:tc>
        <w:tc>
          <w:tcPr>
            <w:tcW w:w="992" w:type="dxa"/>
          </w:tcPr>
          <w:p w14:paraId="766BC1A1" w14:textId="77777777" w:rsidR="009127CE" w:rsidRDefault="00D353A4" w:rsidP="007B6344">
            <w:r>
              <w:t>Spanish</w:t>
            </w:r>
          </w:p>
          <w:p w14:paraId="531246A2" w14:textId="6A1CF3EC" w:rsidR="00D353A4" w:rsidRDefault="00D353A4" w:rsidP="007B6344">
            <w:r>
              <w:t>(2.15-2.45)</w:t>
            </w:r>
          </w:p>
        </w:tc>
        <w:tc>
          <w:tcPr>
            <w:tcW w:w="664" w:type="dxa"/>
            <w:shd w:val="clear" w:color="auto" w:fill="FFF2CC" w:themeFill="accent4" w:themeFillTint="33"/>
            <w:textDirection w:val="btLr"/>
          </w:tcPr>
          <w:p w14:paraId="189C65C3" w14:textId="3438B063" w:rsidR="009127CE" w:rsidRPr="007F1A14" w:rsidRDefault="009127CE" w:rsidP="004A5087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5A245C">
              <w:rPr>
                <w:b/>
                <w:bCs/>
              </w:rPr>
              <w:t>ssembly</w:t>
            </w:r>
            <w:r>
              <w:rPr>
                <w:b/>
                <w:bCs/>
              </w:rPr>
              <w:t xml:space="preserve"> 2.45</w:t>
            </w:r>
          </w:p>
        </w:tc>
        <w:tc>
          <w:tcPr>
            <w:tcW w:w="595" w:type="dxa"/>
            <w:vMerge w:val="restart"/>
            <w:shd w:val="clear" w:color="auto" w:fill="FFF2CC" w:themeFill="accent4" w:themeFillTint="33"/>
            <w:textDirection w:val="btLr"/>
          </w:tcPr>
          <w:p w14:paraId="55F6FD92" w14:textId="367DE890" w:rsidR="009127CE" w:rsidRDefault="00132E28" w:rsidP="00621468">
            <w:pPr>
              <w:ind w:left="113" w:right="113"/>
              <w:jc w:val="center"/>
            </w:pPr>
            <w:r>
              <w:t>VIPERS while reading.</w:t>
            </w:r>
          </w:p>
        </w:tc>
        <w:tc>
          <w:tcPr>
            <w:tcW w:w="599" w:type="dxa"/>
            <w:shd w:val="clear" w:color="auto" w:fill="FFF2CC" w:themeFill="accent4" w:themeFillTint="33"/>
            <w:textDirection w:val="btLr"/>
          </w:tcPr>
          <w:p w14:paraId="504F9CC7" w14:textId="2AB54E60" w:rsidR="009127CE" w:rsidRDefault="004E2316" w:rsidP="004E2316">
            <w:pPr>
              <w:ind w:left="113" w:right="113"/>
              <w:jc w:val="center"/>
            </w:pPr>
            <w:r>
              <w:t>Clubs</w:t>
            </w:r>
          </w:p>
        </w:tc>
      </w:tr>
      <w:tr w:rsidR="009127CE" w14:paraId="4FD07C05" w14:textId="193E5151" w:rsidTr="00A05A59">
        <w:trPr>
          <w:cantSplit/>
          <w:trHeight w:val="1742"/>
        </w:trPr>
        <w:tc>
          <w:tcPr>
            <w:tcW w:w="1351" w:type="dxa"/>
            <w:shd w:val="clear" w:color="auto" w:fill="E2EFD9" w:themeFill="accent6" w:themeFillTint="33"/>
          </w:tcPr>
          <w:p w14:paraId="30973E6D" w14:textId="77777777" w:rsidR="009127CE" w:rsidRDefault="009127CE" w:rsidP="00BE3E99"/>
          <w:p w14:paraId="5A9382BB" w14:textId="77777777" w:rsidR="009127CE" w:rsidRDefault="009127CE" w:rsidP="00BE3E99"/>
          <w:p w14:paraId="63D586AA" w14:textId="3542B12B" w:rsidR="009127CE" w:rsidRDefault="009127CE" w:rsidP="00BE3E99">
            <w:r>
              <w:t>Tuesday</w:t>
            </w:r>
          </w:p>
        </w:tc>
        <w:tc>
          <w:tcPr>
            <w:tcW w:w="771" w:type="dxa"/>
            <w:shd w:val="clear" w:color="auto" w:fill="D9E2F3" w:themeFill="accent1" w:themeFillTint="33"/>
            <w:textDirection w:val="btLr"/>
          </w:tcPr>
          <w:p w14:paraId="622CB232" w14:textId="6BEE69F6" w:rsidR="009127CE" w:rsidRDefault="00A86840" w:rsidP="00C45B69">
            <w:pPr>
              <w:ind w:left="113" w:right="113"/>
            </w:pPr>
            <w:proofErr w:type="spellStart"/>
            <w:r>
              <w:t>SPaG</w:t>
            </w:r>
            <w:proofErr w:type="spellEnd"/>
          </w:p>
          <w:p w14:paraId="119C1C0D" w14:textId="7A703F85" w:rsidR="009127CE" w:rsidRDefault="009127CE" w:rsidP="00836711">
            <w:pPr>
              <w:ind w:left="113" w:right="113"/>
            </w:pPr>
          </w:p>
        </w:tc>
        <w:tc>
          <w:tcPr>
            <w:tcW w:w="1984" w:type="dxa"/>
            <w:shd w:val="clear" w:color="auto" w:fill="F4B083" w:themeFill="accent2" w:themeFillTint="99"/>
          </w:tcPr>
          <w:p w14:paraId="2CECCE9A" w14:textId="17298A92" w:rsidR="009127CE" w:rsidRDefault="00FE1676" w:rsidP="00FE1676">
            <w:r>
              <w:t>Maths</w:t>
            </w:r>
          </w:p>
        </w:tc>
        <w:tc>
          <w:tcPr>
            <w:tcW w:w="1635" w:type="dxa"/>
            <w:shd w:val="clear" w:color="auto" w:fill="B4C6E7" w:themeFill="accent1" w:themeFillTint="66"/>
          </w:tcPr>
          <w:p w14:paraId="13BEC669" w14:textId="42EE77DA" w:rsidR="00B355C7" w:rsidRPr="00347938" w:rsidRDefault="00E207BE" w:rsidP="00BE3E99">
            <w:pPr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GR</w:t>
            </w:r>
          </w:p>
        </w:tc>
        <w:tc>
          <w:tcPr>
            <w:tcW w:w="775" w:type="dxa"/>
          </w:tcPr>
          <w:p w14:paraId="18CE632B" w14:textId="77777777" w:rsidR="009127CE" w:rsidRDefault="009127CE" w:rsidP="00BE3E99"/>
        </w:tc>
        <w:tc>
          <w:tcPr>
            <w:tcW w:w="992" w:type="dxa"/>
            <w:shd w:val="clear" w:color="auto" w:fill="D9E2F3" w:themeFill="accent1" w:themeFillTint="33"/>
            <w:textDirection w:val="btLr"/>
          </w:tcPr>
          <w:p w14:paraId="40BF24DD" w14:textId="077CC4AB" w:rsidR="009127CE" w:rsidRDefault="00E207BE" w:rsidP="00E207BE">
            <w:pPr>
              <w:ind w:left="113" w:right="113"/>
            </w:pPr>
            <w:r>
              <w:t>Newsround and sp.</w:t>
            </w:r>
          </w:p>
        </w:tc>
        <w:tc>
          <w:tcPr>
            <w:tcW w:w="1520" w:type="dxa"/>
            <w:shd w:val="clear" w:color="auto" w:fill="2F5496" w:themeFill="accent1" w:themeFillShade="BF"/>
          </w:tcPr>
          <w:p w14:paraId="1D7576B6" w14:textId="38CB9D0C" w:rsidR="009127CE" w:rsidRPr="00757AE1" w:rsidRDefault="0068265B" w:rsidP="004A508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English</w:t>
            </w:r>
          </w:p>
        </w:tc>
        <w:tc>
          <w:tcPr>
            <w:tcW w:w="797" w:type="dxa"/>
          </w:tcPr>
          <w:p w14:paraId="3E57F7F6" w14:textId="77777777" w:rsidR="009127CE" w:rsidRDefault="009127CE" w:rsidP="00BE3E99">
            <w:pPr>
              <w:jc w:val="center"/>
            </w:pPr>
          </w:p>
        </w:tc>
        <w:tc>
          <w:tcPr>
            <w:tcW w:w="1085" w:type="dxa"/>
            <w:gridSpan w:val="2"/>
            <w:shd w:val="clear" w:color="auto" w:fill="D9E2F3" w:themeFill="accent1" w:themeFillTint="33"/>
            <w:textDirection w:val="btLr"/>
          </w:tcPr>
          <w:p w14:paraId="2073E918" w14:textId="4AEE0B1B" w:rsidR="009127CE" w:rsidRDefault="00E207BE" w:rsidP="00E207BE">
            <w:pPr>
              <w:ind w:left="113" w:right="113"/>
            </w:pPr>
            <w:r>
              <w:t>Mindfulness and AR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6AA10BDA" w14:textId="5F6C249D" w:rsidR="009127CE" w:rsidRDefault="001E6471" w:rsidP="007B6344">
            <w:r>
              <w:rPr>
                <w:color w:val="000000" w:themeColor="text1"/>
              </w:rPr>
              <w:t>Art</w:t>
            </w:r>
          </w:p>
        </w:tc>
        <w:tc>
          <w:tcPr>
            <w:tcW w:w="1656" w:type="dxa"/>
            <w:gridSpan w:val="2"/>
          </w:tcPr>
          <w:p w14:paraId="58616AF5" w14:textId="333DE663" w:rsidR="009127CE" w:rsidRDefault="00A86840" w:rsidP="004E2316">
            <w:r>
              <w:t>Jigsaw</w:t>
            </w:r>
          </w:p>
        </w:tc>
        <w:tc>
          <w:tcPr>
            <w:tcW w:w="595" w:type="dxa"/>
            <w:vMerge/>
            <w:shd w:val="clear" w:color="auto" w:fill="FFF2CC" w:themeFill="accent4" w:themeFillTint="33"/>
          </w:tcPr>
          <w:p w14:paraId="3BF21FD2" w14:textId="77777777" w:rsidR="009127CE" w:rsidRDefault="009127CE" w:rsidP="00BE3E99"/>
        </w:tc>
        <w:tc>
          <w:tcPr>
            <w:tcW w:w="599" w:type="dxa"/>
            <w:shd w:val="clear" w:color="auto" w:fill="FFF2CC" w:themeFill="accent4" w:themeFillTint="33"/>
            <w:textDirection w:val="btLr"/>
          </w:tcPr>
          <w:p w14:paraId="06C24DCC" w14:textId="1E85D6C8" w:rsidR="009127CE" w:rsidRDefault="004E2316" w:rsidP="004E2316">
            <w:pPr>
              <w:ind w:left="113" w:right="113"/>
              <w:jc w:val="center"/>
            </w:pPr>
            <w:r>
              <w:t>Clubs</w:t>
            </w:r>
          </w:p>
        </w:tc>
      </w:tr>
      <w:tr w:rsidR="00757AE1" w14:paraId="3748FD61" w14:textId="672F3584" w:rsidTr="00D353A4">
        <w:trPr>
          <w:cantSplit/>
          <w:trHeight w:val="1742"/>
        </w:trPr>
        <w:tc>
          <w:tcPr>
            <w:tcW w:w="1351" w:type="dxa"/>
            <w:shd w:val="clear" w:color="auto" w:fill="E2EFD9" w:themeFill="accent6" w:themeFillTint="33"/>
          </w:tcPr>
          <w:p w14:paraId="0D8C6B3C" w14:textId="77777777" w:rsidR="00757AE1" w:rsidRDefault="00757AE1" w:rsidP="00836711"/>
          <w:p w14:paraId="4CB74806" w14:textId="77777777" w:rsidR="00757AE1" w:rsidRDefault="00757AE1" w:rsidP="00836711"/>
          <w:p w14:paraId="0C32BBFD" w14:textId="5EFA8B1A" w:rsidR="00757AE1" w:rsidRDefault="00757AE1" w:rsidP="00836711">
            <w:r>
              <w:t>Wednesday</w:t>
            </w:r>
          </w:p>
        </w:tc>
        <w:tc>
          <w:tcPr>
            <w:tcW w:w="771" w:type="dxa"/>
            <w:shd w:val="clear" w:color="auto" w:fill="FBE4D5" w:themeFill="accent2" w:themeFillTint="33"/>
            <w:textDirection w:val="btLr"/>
          </w:tcPr>
          <w:p w14:paraId="67BD072C" w14:textId="4D51C1BA" w:rsidR="00757AE1" w:rsidRPr="0068265B" w:rsidRDefault="00E207BE" w:rsidP="00C45B69">
            <w:pPr>
              <w:ind w:left="113" w:right="113"/>
            </w:pPr>
            <w:r>
              <w:t>Maths</w:t>
            </w:r>
          </w:p>
          <w:p w14:paraId="1162892B" w14:textId="5846CD23" w:rsidR="00757AE1" w:rsidRDefault="00757AE1" w:rsidP="007B6344">
            <w:pPr>
              <w:ind w:left="113" w:right="113"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C77AE9F" w14:textId="603AFC80" w:rsidR="00757AE1" w:rsidRPr="00011452" w:rsidRDefault="0068265B" w:rsidP="00836711">
            <w:pPr>
              <w:rPr>
                <w:b/>
                <w:bCs/>
              </w:rPr>
            </w:pPr>
            <w:r w:rsidRPr="00011452">
              <w:rPr>
                <w:b/>
                <w:bCs/>
              </w:rPr>
              <w:t>Assembly</w:t>
            </w:r>
            <w:r w:rsidR="00011452">
              <w:rPr>
                <w:b/>
                <w:bCs/>
              </w:rPr>
              <w:t xml:space="preserve"> 9.00</w:t>
            </w:r>
            <w:r w:rsidR="00E207BE">
              <w:rPr>
                <w:b/>
                <w:bCs/>
              </w:rPr>
              <w:t>-9.30</w:t>
            </w:r>
          </w:p>
          <w:p w14:paraId="27A5811B" w14:textId="681FF144" w:rsidR="00757AE1" w:rsidRDefault="00757AE1" w:rsidP="00836711">
            <w:pPr>
              <w:jc w:val="center"/>
            </w:pPr>
          </w:p>
        </w:tc>
        <w:tc>
          <w:tcPr>
            <w:tcW w:w="1635" w:type="dxa"/>
            <w:shd w:val="clear" w:color="auto" w:fill="F4B083" w:themeFill="accent2" w:themeFillTint="99"/>
          </w:tcPr>
          <w:p w14:paraId="64E3144E" w14:textId="546EEC0B" w:rsidR="00B355C7" w:rsidRPr="00C45B69" w:rsidRDefault="0068265B" w:rsidP="008367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Maths</w:t>
            </w:r>
          </w:p>
        </w:tc>
        <w:tc>
          <w:tcPr>
            <w:tcW w:w="775" w:type="dxa"/>
          </w:tcPr>
          <w:p w14:paraId="768ED8D0" w14:textId="77777777" w:rsidR="00757AE1" w:rsidRDefault="00757AE1" w:rsidP="00836711"/>
        </w:tc>
        <w:tc>
          <w:tcPr>
            <w:tcW w:w="992" w:type="dxa"/>
            <w:shd w:val="clear" w:color="auto" w:fill="D9E2F3" w:themeFill="accent1" w:themeFillTint="33"/>
            <w:textDirection w:val="btLr"/>
          </w:tcPr>
          <w:p w14:paraId="612093A7" w14:textId="46EF5BDD" w:rsidR="00757AE1" w:rsidRDefault="00E207BE" w:rsidP="00E207BE">
            <w:pPr>
              <w:ind w:left="113" w:right="113"/>
            </w:pPr>
            <w:r>
              <w:t>Newsround and sp.</w:t>
            </w:r>
          </w:p>
        </w:tc>
        <w:tc>
          <w:tcPr>
            <w:tcW w:w="1520" w:type="dxa"/>
            <w:shd w:val="clear" w:color="auto" w:fill="2F5496" w:themeFill="accent1" w:themeFillShade="BF"/>
          </w:tcPr>
          <w:p w14:paraId="1775E746" w14:textId="45B3E59B" w:rsidR="00757AE1" w:rsidRPr="00C45B69" w:rsidRDefault="00757AE1" w:rsidP="004A5087">
            <w:pPr>
              <w:rPr>
                <w:color w:val="FFFFFF" w:themeColor="background1"/>
              </w:rPr>
            </w:pPr>
            <w:r w:rsidRPr="00C45B69">
              <w:rPr>
                <w:color w:val="FFFFFF" w:themeColor="background1"/>
              </w:rPr>
              <w:t>English</w:t>
            </w:r>
          </w:p>
        </w:tc>
        <w:tc>
          <w:tcPr>
            <w:tcW w:w="797" w:type="dxa"/>
          </w:tcPr>
          <w:p w14:paraId="213632D6" w14:textId="77777777" w:rsidR="00757AE1" w:rsidRDefault="00757AE1" w:rsidP="00836711">
            <w:pPr>
              <w:jc w:val="center"/>
            </w:pPr>
          </w:p>
        </w:tc>
        <w:tc>
          <w:tcPr>
            <w:tcW w:w="1085" w:type="dxa"/>
            <w:gridSpan w:val="2"/>
            <w:shd w:val="clear" w:color="auto" w:fill="D9E2F3" w:themeFill="accent1" w:themeFillTint="33"/>
            <w:textDirection w:val="btLr"/>
          </w:tcPr>
          <w:p w14:paraId="367839E1" w14:textId="44B4C819" w:rsidR="00757AE1" w:rsidRDefault="00E207BE" w:rsidP="00E207BE">
            <w:pPr>
              <w:ind w:left="113" w:right="113"/>
            </w:pPr>
            <w:r>
              <w:t>Mindfulness and AR</w:t>
            </w:r>
          </w:p>
        </w:tc>
        <w:tc>
          <w:tcPr>
            <w:tcW w:w="2552" w:type="dxa"/>
          </w:tcPr>
          <w:p w14:paraId="00A08910" w14:textId="0D2A0F6D" w:rsidR="00A86840" w:rsidRDefault="000A7BC3" w:rsidP="000F3DF2">
            <w:r>
              <w:rPr>
                <w:color w:val="000000" w:themeColor="text1"/>
              </w:rPr>
              <w:t>PE</w:t>
            </w:r>
          </w:p>
        </w:tc>
        <w:tc>
          <w:tcPr>
            <w:tcW w:w="1656" w:type="dxa"/>
            <w:gridSpan w:val="2"/>
          </w:tcPr>
          <w:p w14:paraId="40C2F639" w14:textId="77777777" w:rsidR="00757AE1" w:rsidRDefault="00A86840" w:rsidP="00757AE1">
            <w:r>
              <w:t>Music</w:t>
            </w:r>
          </w:p>
          <w:p w14:paraId="71172A8A" w14:textId="77777777" w:rsidR="00A86840" w:rsidRDefault="00A86840" w:rsidP="00757AE1"/>
          <w:p w14:paraId="3DD0F431" w14:textId="437836A8" w:rsidR="00A86840" w:rsidRDefault="00A86840" w:rsidP="00757AE1">
            <w:r>
              <w:t>Classes swap? MK</w:t>
            </w:r>
          </w:p>
        </w:tc>
        <w:tc>
          <w:tcPr>
            <w:tcW w:w="595" w:type="dxa"/>
            <w:vMerge/>
            <w:shd w:val="clear" w:color="auto" w:fill="FFF2CC" w:themeFill="accent4" w:themeFillTint="33"/>
          </w:tcPr>
          <w:p w14:paraId="00E1E9D6" w14:textId="77777777" w:rsidR="00757AE1" w:rsidRDefault="00757AE1" w:rsidP="00836711"/>
        </w:tc>
        <w:tc>
          <w:tcPr>
            <w:tcW w:w="599" w:type="dxa"/>
            <w:shd w:val="clear" w:color="auto" w:fill="FFF2CC" w:themeFill="accent4" w:themeFillTint="33"/>
            <w:textDirection w:val="btLr"/>
          </w:tcPr>
          <w:p w14:paraId="192501D1" w14:textId="10B5971E" w:rsidR="00757AE1" w:rsidRDefault="004E2316" w:rsidP="004E2316">
            <w:pPr>
              <w:ind w:left="113" w:right="113"/>
              <w:jc w:val="center"/>
            </w:pPr>
            <w:r>
              <w:t>Clubs</w:t>
            </w:r>
          </w:p>
        </w:tc>
      </w:tr>
      <w:tr w:rsidR="006932CB" w14:paraId="46C846F7" w14:textId="3BC361E1" w:rsidTr="00A86840">
        <w:trPr>
          <w:cantSplit/>
          <w:trHeight w:val="1742"/>
        </w:trPr>
        <w:tc>
          <w:tcPr>
            <w:tcW w:w="1351" w:type="dxa"/>
            <w:shd w:val="clear" w:color="auto" w:fill="E2EFD9" w:themeFill="accent6" w:themeFillTint="33"/>
          </w:tcPr>
          <w:p w14:paraId="3FE91EFA" w14:textId="77777777" w:rsidR="006932CB" w:rsidRDefault="006932CB" w:rsidP="00BE3E99"/>
          <w:p w14:paraId="1F4AE544" w14:textId="77777777" w:rsidR="006932CB" w:rsidRDefault="006932CB" w:rsidP="00BE3E99"/>
          <w:p w14:paraId="062D5094" w14:textId="6D563562" w:rsidR="006932CB" w:rsidRDefault="006932CB" w:rsidP="00BE3E99">
            <w:r>
              <w:t>Thursday</w:t>
            </w:r>
          </w:p>
        </w:tc>
        <w:tc>
          <w:tcPr>
            <w:tcW w:w="771" w:type="dxa"/>
            <w:shd w:val="clear" w:color="auto" w:fill="D9E2F3" w:themeFill="accent1" w:themeFillTint="33"/>
            <w:textDirection w:val="btLr"/>
          </w:tcPr>
          <w:p w14:paraId="59C9091C" w14:textId="4A9A2AF9" w:rsidR="006932CB" w:rsidRDefault="00A86840" w:rsidP="00C45B69">
            <w:pPr>
              <w:ind w:left="113" w:right="113"/>
            </w:pPr>
            <w:proofErr w:type="spellStart"/>
            <w:r>
              <w:t>SPaG</w:t>
            </w:r>
            <w:proofErr w:type="spellEnd"/>
          </w:p>
          <w:p w14:paraId="1378E52E" w14:textId="541E9FB4" w:rsidR="006932CB" w:rsidRDefault="006932CB" w:rsidP="00836711">
            <w:pPr>
              <w:ind w:left="113" w:right="113"/>
            </w:pPr>
          </w:p>
        </w:tc>
        <w:tc>
          <w:tcPr>
            <w:tcW w:w="1984" w:type="dxa"/>
            <w:shd w:val="clear" w:color="auto" w:fill="2F5496" w:themeFill="accent1" w:themeFillShade="BF"/>
          </w:tcPr>
          <w:p w14:paraId="16029055" w14:textId="2E676A34" w:rsidR="006932CB" w:rsidRDefault="00E207BE" w:rsidP="00836711">
            <w:r w:rsidRPr="00A86840">
              <w:rPr>
                <w:color w:val="FFFFFF" w:themeColor="background1"/>
              </w:rPr>
              <w:t>English</w:t>
            </w:r>
          </w:p>
        </w:tc>
        <w:tc>
          <w:tcPr>
            <w:tcW w:w="1635" w:type="dxa"/>
            <w:shd w:val="clear" w:color="auto" w:fill="B4C6E7" w:themeFill="accent1" w:themeFillTint="66"/>
          </w:tcPr>
          <w:p w14:paraId="42DE2428" w14:textId="08CC5E35" w:rsidR="00B355C7" w:rsidRPr="00C45B69" w:rsidRDefault="00E207BE" w:rsidP="008367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</w:t>
            </w:r>
          </w:p>
        </w:tc>
        <w:tc>
          <w:tcPr>
            <w:tcW w:w="775" w:type="dxa"/>
          </w:tcPr>
          <w:p w14:paraId="5F1DF12A" w14:textId="77777777" w:rsidR="006932CB" w:rsidRDefault="006932CB" w:rsidP="00BE3E99"/>
        </w:tc>
        <w:tc>
          <w:tcPr>
            <w:tcW w:w="992" w:type="dxa"/>
            <w:shd w:val="clear" w:color="auto" w:fill="D9E2F3" w:themeFill="accent1" w:themeFillTint="33"/>
            <w:textDirection w:val="btLr"/>
          </w:tcPr>
          <w:p w14:paraId="1AB9C1E9" w14:textId="68F7E82A" w:rsidR="006932CB" w:rsidRDefault="00E207BE" w:rsidP="00E207BE">
            <w:pPr>
              <w:ind w:left="113" w:right="113"/>
            </w:pPr>
            <w:r>
              <w:t>Newsround and sp.</w:t>
            </w:r>
          </w:p>
        </w:tc>
        <w:tc>
          <w:tcPr>
            <w:tcW w:w="1520" w:type="dxa"/>
            <w:shd w:val="clear" w:color="auto" w:fill="F4B083" w:themeFill="accent2" w:themeFillTint="99"/>
          </w:tcPr>
          <w:p w14:paraId="2BCE1E6F" w14:textId="2CD8F7AC" w:rsidR="006932CB" w:rsidRPr="00C45B69" w:rsidRDefault="00E207BE" w:rsidP="004A5087">
            <w:pPr>
              <w:rPr>
                <w:color w:val="FFFFFF" w:themeColor="background1"/>
              </w:rPr>
            </w:pPr>
            <w:r w:rsidRPr="00A86840">
              <w:rPr>
                <w:color w:val="000000" w:themeColor="text1"/>
              </w:rPr>
              <w:t>Maths</w:t>
            </w:r>
          </w:p>
        </w:tc>
        <w:tc>
          <w:tcPr>
            <w:tcW w:w="797" w:type="dxa"/>
          </w:tcPr>
          <w:p w14:paraId="1D7258E0" w14:textId="77777777" w:rsidR="006932CB" w:rsidRDefault="006932CB" w:rsidP="00BE3E99">
            <w:pPr>
              <w:jc w:val="center"/>
            </w:pPr>
          </w:p>
        </w:tc>
        <w:tc>
          <w:tcPr>
            <w:tcW w:w="1085" w:type="dxa"/>
            <w:gridSpan w:val="2"/>
            <w:shd w:val="clear" w:color="auto" w:fill="D9E2F3" w:themeFill="accent1" w:themeFillTint="33"/>
            <w:textDirection w:val="btLr"/>
          </w:tcPr>
          <w:p w14:paraId="14291BCD" w14:textId="057DB0A6" w:rsidR="006932CB" w:rsidRPr="00924258" w:rsidRDefault="00E207BE" w:rsidP="00E207BE">
            <w:pPr>
              <w:ind w:left="113" w:right="113"/>
              <w:rPr>
                <w:color w:val="FFFFFF" w:themeColor="background1"/>
              </w:rPr>
            </w:pPr>
            <w:r>
              <w:t>Mindfulness and AR</w:t>
            </w:r>
          </w:p>
        </w:tc>
        <w:tc>
          <w:tcPr>
            <w:tcW w:w="2552" w:type="dxa"/>
          </w:tcPr>
          <w:p w14:paraId="083BD700" w14:textId="675DEE63" w:rsidR="006932CB" w:rsidRPr="00DF7B8A" w:rsidRDefault="00A86840" w:rsidP="007B6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Topic</w:t>
            </w:r>
          </w:p>
        </w:tc>
        <w:tc>
          <w:tcPr>
            <w:tcW w:w="1656" w:type="dxa"/>
            <w:gridSpan w:val="2"/>
          </w:tcPr>
          <w:p w14:paraId="4A39C325" w14:textId="58B0232D" w:rsidR="006932CB" w:rsidRPr="000E51EC" w:rsidRDefault="000E51EC" w:rsidP="006932CB">
            <w:pPr>
              <w:ind w:right="113"/>
              <w:rPr>
                <w:color w:val="FFFFFF" w:themeColor="background1"/>
                <w:highlight w:val="black"/>
              </w:rPr>
            </w:pPr>
            <w:r w:rsidRPr="000E51EC">
              <w:rPr>
                <w:color w:val="000000" w:themeColor="text1"/>
              </w:rPr>
              <w:t>Jigsaw (Activity)</w:t>
            </w:r>
          </w:p>
        </w:tc>
        <w:tc>
          <w:tcPr>
            <w:tcW w:w="595" w:type="dxa"/>
            <w:vMerge/>
            <w:shd w:val="clear" w:color="auto" w:fill="FFF2CC" w:themeFill="accent4" w:themeFillTint="33"/>
          </w:tcPr>
          <w:p w14:paraId="729F6522" w14:textId="77777777" w:rsidR="006932CB" w:rsidRDefault="006932CB" w:rsidP="00BE3E99"/>
        </w:tc>
        <w:tc>
          <w:tcPr>
            <w:tcW w:w="599" w:type="dxa"/>
            <w:shd w:val="clear" w:color="auto" w:fill="FFF2CC" w:themeFill="accent4" w:themeFillTint="33"/>
            <w:textDirection w:val="btLr"/>
          </w:tcPr>
          <w:p w14:paraId="518EBBFF" w14:textId="557EB16D" w:rsidR="006932CB" w:rsidRDefault="004E2316" w:rsidP="004E2316">
            <w:pPr>
              <w:ind w:left="113" w:right="113"/>
              <w:jc w:val="center"/>
            </w:pPr>
            <w:r>
              <w:t>Clubs</w:t>
            </w:r>
          </w:p>
        </w:tc>
      </w:tr>
      <w:tr w:rsidR="00D353A4" w14:paraId="20ABF573" w14:textId="6BCEF582" w:rsidTr="00D353A4">
        <w:trPr>
          <w:cantSplit/>
          <w:trHeight w:val="1742"/>
        </w:trPr>
        <w:tc>
          <w:tcPr>
            <w:tcW w:w="1351" w:type="dxa"/>
            <w:shd w:val="clear" w:color="auto" w:fill="E2EFD9" w:themeFill="accent6" w:themeFillTint="33"/>
          </w:tcPr>
          <w:p w14:paraId="14CCE154" w14:textId="77777777" w:rsidR="00D353A4" w:rsidRDefault="00D353A4" w:rsidP="00E207BE"/>
          <w:p w14:paraId="2AB08A42" w14:textId="77777777" w:rsidR="00D353A4" w:rsidRDefault="00D353A4" w:rsidP="00E207BE"/>
          <w:p w14:paraId="38D42D64" w14:textId="12ED0A4B" w:rsidR="00D353A4" w:rsidRDefault="00D353A4" w:rsidP="00E207BE">
            <w:r w:rsidRPr="004E2316">
              <w:t>Friday</w:t>
            </w:r>
          </w:p>
          <w:p w14:paraId="693DBEE6" w14:textId="77777777" w:rsidR="00D353A4" w:rsidRDefault="00D353A4" w:rsidP="00E207BE"/>
          <w:p w14:paraId="0C575769" w14:textId="509DD646" w:rsidR="00D353A4" w:rsidRDefault="00D353A4" w:rsidP="00E207BE"/>
        </w:tc>
        <w:tc>
          <w:tcPr>
            <w:tcW w:w="771" w:type="dxa"/>
            <w:shd w:val="clear" w:color="auto" w:fill="FBE4D5" w:themeFill="accent2" w:themeFillTint="33"/>
            <w:textDirection w:val="btLr"/>
          </w:tcPr>
          <w:p w14:paraId="106F671E" w14:textId="0083CF67" w:rsidR="00D353A4" w:rsidRPr="0068265B" w:rsidRDefault="00D353A4" w:rsidP="00E207BE">
            <w:pPr>
              <w:ind w:left="113" w:right="113"/>
            </w:pPr>
            <w:r>
              <w:t>Maths</w:t>
            </w:r>
          </w:p>
          <w:p w14:paraId="0DC11D48" w14:textId="77777777" w:rsidR="00D353A4" w:rsidRDefault="00D353A4" w:rsidP="00E207BE">
            <w:pPr>
              <w:ind w:left="113" w:right="113"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45C9D0C" w14:textId="58E73673" w:rsidR="00D353A4" w:rsidRPr="00011452" w:rsidRDefault="00D353A4" w:rsidP="00E207BE">
            <w:pPr>
              <w:rPr>
                <w:b/>
                <w:bCs/>
              </w:rPr>
            </w:pPr>
            <w:r w:rsidRPr="00011452">
              <w:rPr>
                <w:b/>
                <w:bCs/>
                <w:color w:val="000000" w:themeColor="text1"/>
              </w:rPr>
              <w:t>Assembly</w:t>
            </w:r>
            <w:r>
              <w:rPr>
                <w:b/>
                <w:bCs/>
                <w:color w:val="000000" w:themeColor="text1"/>
              </w:rPr>
              <w:t xml:space="preserve"> 9.00-9.30</w:t>
            </w:r>
          </w:p>
        </w:tc>
        <w:tc>
          <w:tcPr>
            <w:tcW w:w="1635" w:type="dxa"/>
            <w:shd w:val="clear" w:color="auto" w:fill="F4B083" w:themeFill="accent2" w:themeFillTint="99"/>
          </w:tcPr>
          <w:p w14:paraId="715B457C" w14:textId="0AD99570" w:rsidR="00D353A4" w:rsidRPr="00091D46" w:rsidRDefault="00D353A4" w:rsidP="00E207BE">
            <w:pPr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Maths</w:t>
            </w:r>
          </w:p>
        </w:tc>
        <w:tc>
          <w:tcPr>
            <w:tcW w:w="775" w:type="dxa"/>
          </w:tcPr>
          <w:p w14:paraId="5585AB32" w14:textId="77777777" w:rsidR="00D353A4" w:rsidRPr="00091D46" w:rsidRDefault="00D353A4" w:rsidP="00E207BE">
            <w:pPr>
              <w:rPr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D9E2F3" w:themeFill="accent1" w:themeFillTint="33"/>
            <w:textDirection w:val="btLr"/>
          </w:tcPr>
          <w:p w14:paraId="04056E77" w14:textId="36FA0655" w:rsidR="00D353A4" w:rsidRPr="00091D46" w:rsidRDefault="00D353A4" w:rsidP="00E207BE">
            <w:pPr>
              <w:ind w:left="113" w:right="113"/>
              <w:rPr>
                <w:color w:val="FFFFFF" w:themeColor="background1"/>
              </w:rPr>
            </w:pPr>
            <w:r>
              <w:t>Newsround and sp.</w:t>
            </w:r>
          </w:p>
        </w:tc>
        <w:tc>
          <w:tcPr>
            <w:tcW w:w="1520" w:type="dxa"/>
            <w:shd w:val="clear" w:color="auto" w:fill="2F5496" w:themeFill="accent1" w:themeFillShade="BF"/>
          </w:tcPr>
          <w:p w14:paraId="3A5E9220" w14:textId="23EE112C" w:rsidR="00D353A4" w:rsidRPr="00091D46" w:rsidRDefault="00D353A4" w:rsidP="00D353A4">
            <w:pPr>
              <w:rPr>
                <w:color w:val="FFFFFF" w:themeColor="background1"/>
              </w:rPr>
            </w:pPr>
            <w:r w:rsidRPr="00621468">
              <w:rPr>
                <w:color w:val="FFFFFF" w:themeColor="background1"/>
              </w:rPr>
              <w:t>English</w:t>
            </w:r>
          </w:p>
        </w:tc>
        <w:tc>
          <w:tcPr>
            <w:tcW w:w="797" w:type="dxa"/>
          </w:tcPr>
          <w:p w14:paraId="59189F81" w14:textId="77777777" w:rsidR="00D353A4" w:rsidRDefault="00D353A4" w:rsidP="00E207BE">
            <w:pPr>
              <w:jc w:val="center"/>
            </w:pPr>
          </w:p>
        </w:tc>
        <w:tc>
          <w:tcPr>
            <w:tcW w:w="1085" w:type="dxa"/>
            <w:gridSpan w:val="2"/>
            <w:shd w:val="clear" w:color="auto" w:fill="7030A0"/>
            <w:textDirection w:val="btLr"/>
          </w:tcPr>
          <w:p w14:paraId="5B84DC92" w14:textId="0C699675" w:rsidR="00D353A4" w:rsidRPr="00A86840" w:rsidRDefault="00D353A4" w:rsidP="00E207BE">
            <w:pPr>
              <w:rPr>
                <w:color w:val="FFFFFF" w:themeColor="background1"/>
              </w:rPr>
            </w:pPr>
            <w:r w:rsidRPr="00A86840">
              <w:rPr>
                <w:color w:val="FFFFFF" w:themeColor="background1"/>
              </w:rPr>
              <w:t>Mindfulness and AR</w:t>
            </w:r>
          </w:p>
        </w:tc>
        <w:tc>
          <w:tcPr>
            <w:tcW w:w="4208" w:type="dxa"/>
            <w:gridSpan w:val="3"/>
            <w:shd w:val="clear" w:color="auto" w:fill="7030A0"/>
          </w:tcPr>
          <w:p w14:paraId="17710CAC" w14:textId="08EACB1B" w:rsidR="00D353A4" w:rsidRPr="00621468" w:rsidRDefault="002066F8" w:rsidP="00E207B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GR </w:t>
            </w:r>
            <w:r w:rsidR="006D7F24">
              <w:rPr>
                <w:color w:val="FFFFFF" w:themeColor="background1"/>
              </w:rPr>
              <w:t xml:space="preserve">and </w:t>
            </w:r>
            <w:proofErr w:type="gramStart"/>
            <w:r w:rsidR="006D7F24">
              <w:rPr>
                <w:color w:val="FFFFFF" w:themeColor="background1"/>
              </w:rPr>
              <w:t xml:space="preserve">PE </w:t>
            </w:r>
            <w:r w:rsidR="00CD2D94">
              <w:rPr>
                <w:color w:val="FFFFFF" w:themeColor="background1"/>
              </w:rPr>
              <w:t xml:space="preserve"> </w:t>
            </w:r>
            <w:r w:rsidR="006D7F24">
              <w:rPr>
                <w:color w:val="FFFFFF" w:themeColor="background1"/>
              </w:rPr>
              <w:t>(</w:t>
            </w:r>
            <w:proofErr w:type="gramEnd"/>
            <w:r w:rsidR="006D7F24">
              <w:rPr>
                <w:color w:val="FFFFFF" w:themeColor="background1"/>
              </w:rPr>
              <w:t>Neil and Megan PPA</w:t>
            </w:r>
            <w:r w:rsidR="00C34136">
              <w:rPr>
                <w:color w:val="FFFFFF" w:themeColor="background1"/>
              </w:rPr>
              <w:t>)</w:t>
            </w:r>
          </w:p>
        </w:tc>
        <w:tc>
          <w:tcPr>
            <w:tcW w:w="595" w:type="dxa"/>
            <w:vMerge/>
            <w:shd w:val="clear" w:color="auto" w:fill="FFF2CC" w:themeFill="accent4" w:themeFillTint="33"/>
          </w:tcPr>
          <w:p w14:paraId="25B77875" w14:textId="77777777" w:rsidR="00D353A4" w:rsidRDefault="00D353A4" w:rsidP="00E207BE"/>
        </w:tc>
        <w:tc>
          <w:tcPr>
            <w:tcW w:w="599" w:type="dxa"/>
            <w:shd w:val="clear" w:color="auto" w:fill="FFF2CC" w:themeFill="accent4" w:themeFillTint="33"/>
            <w:textDirection w:val="btLr"/>
          </w:tcPr>
          <w:p w14:paraId="7DAD6E30" w14:textId="030E1865" w:rsidR="00D353A4" w:rsidRDefault="00D353A4" w:rsidP="00E207BE">
            <w:pPr>
              <w:ind w:left="113" w:right="113"/>
              <w:jc w:val="center"/>
            </w:pPr>
            <w:r>
              <w:t>Clubs</w:t>
            </w:r>
          </w:p>
        </w:tc>
      </w:tr>
    </w:tbl>
    <w:p w14:paraId="585C2A61" w14:textId="77777777" w:rsidR="002139F2" w:rsidRDefault="002139F2" w:rsidP="00741092">
      <w:pPr>
        <w:jc w:val="center"/>
      </w:pPr>
    </w:p>
    <w:p w14:paraId="5CDF2004" w14:textId="0635C3AE" w:rsidR="00741092" w:rsidRPr="00741092" w:rsidRDefault="00741092" w:rsidP="00741092">
      <w:pPr>
        <w:jc w:val="center"/>
        <w:rPr>
          <w:b/>
          <w:bCs/>
          <w:u w:val="single"/>
        </w:rPr>
      </w:pPr>
      <w:r w:rsidRPr="00741092">
        <w:rPr>
          <w:b/>
          <w:bCs/>
          <w:u w:val="single"/>
        </w:rPr>
        <w:t xml:space="preserve">TIMETABLE </w:t>
      </w:r>
      <w:r w:rsidR="001A07FD">
        <w:rPr>
          <w:b/>
          <w:bCs/>
          <w:u w:val="single"/>
        </w:rPr>
        <w:t>T</w:t>
      </w:r>
      <w:r w:rsidR="00A86840">
        <w:rPr>
          <w:b/>
          <w:bCs/>
          <w:u w:val="single"/>
        </w:rPr>
        <w:t>1</w:t>
      </w:r>
    </w:p>
    <w:sectPr w:rsidR="00741092" w:rsidRPr="00741092" w:rsidSect="004149F3">
      <w:pgSz w:w="16838" w:h="11906" w:orient="landscape"/>
      <w:pgMar w:top="164" w:right="278" w:bottom="278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23"/>
    <w:rsid w:val="000064B2"/>
    <w:rsid w:val="00011452"/>
    <w:rsid w:val="00036876"/>
    <w:rsid w:val="00064713"/>
    <w:rsid w:val="00091D46"/>
    <w:rsid w:val="000A7BC3"/>
    <w:rsid w:val="000C3049"/>
    <w:rsid w:val="000C7911"/>
    <w:rsid w:val="000E51EC"/>
    <w:rsid w:val="000F3DF2"/>
    <w:rsid w:val="00132E28"/>
    <w:rsid w:val="00153299"/>
    <w:rsid w:val="0018285A"/>
    <w:rsid w:val="001838E2"/>
    <w:rsid w:val="001A07FD"/>
    <w:rsid w:val="001A7B8F"/>
    <w:rsid w:val="001D4F9C"/>
    <w:rsid w:val="001E3687"/>
    <w:rsid w:val="001E6471"/>
    <w:rsid w:val="001E683B"/>
    <w:rsid w:val="001F67E8"/>
    <w:rsid w:val="002066F8"/>
    <w:rsid w:val="002139F2"/>
    <w:rsid w:val="00216CB6"/>
    <w:rsid w:val="00265073"/>
    <w:rsid w:val="0027615D"/>
    <w:rsid w:val="002A24CE"/>
    <w:rsid w:val="002D203B"/>
    <w:rsid w:val="00316FE8"/>
    <w:rsid w:val="00325D27"/>
    <w:rsid w:val="0034262D"/>
    <w:rsid w:val="00347938"/>
    <w:rsid w:val="003C4D91"/>
    <w:rsid w:val="004149F3"/>
    <w:rsid w:val="004166C8"/>
    <w:rsid w:val="00420593"/>
    <w:rsid w:val="004349AB"/>
    <w:rsid w:val="004429D4"/>
    <w:rsid w:val="004825B6"/>
    <w:rsid w:val="00482A94"/>
    <w:rsid w:val="004A5087"/>
    <w:rsid w:val="004E2316"/>
    <w:rsid w:val="004E3C23"/>
    <w:rsid w:val="00503E5D"/>
    <w:rsid w:val="00552674"/>
    <w:rsid w:val="00570CB0"/>
    <w:rsid w:val="00594AA4"/>
    <w:rsid w:val="005A044D"/>
    <w:rsid w:val="005A245C"/>
    <w:rsid w:val="005A57D7"/>
    <w:rsid w:val="005B5858"/>
    <w:rsid w:val="005F3EC2"/>
    <w:rsid w:val="006121CB"/>
    <w:rsid w:val="00613F17"/>
    <w:rsid w:val="00621468"/>
    <w:rsid w:val="00661EDE"/>
    <w:rsid w:val="0068265B"/>
    <w:rsid w:val="0068778C"/>
    <w:rsid w:val="006932CB"/>
    <w:rsid w:val="006946C4"/>
    <w:rsid w:val="00695F36"/>
    <w:rsid w:val="00697721"/>
    <w:rsid w:val="006D411A"/>
    <w:rsid w:val="006D7F24"/>
    <w:rsid w:val="006F1CBD"/>
    <w:rsid w:val="00722866"/>
    <w:rsid w:val="00741092"/>
    <w:rsid w:val="0075008A"/>
    <w:rsid w:val="00757AE1"/>
    <w:rsid w:val="00772A0B"/>
    <w:rsid w:val="00777ABC"/>
    <w:rsid w:val="00784C0F"/>
    <w:rsid w:val="007B50A0"/>
    <w:rsid w:val="007B6344"/>
    <w:rsid w:val="007F1A14"/>
    <w:rsid w:val="007F3341"/>
    <w:rsid w:val="00817585"/>
    <w:rsid w:val="008219A4"/>
    <w:rsid w:val="00836711"/>
    <w:rsid w:val="00857D6F"/>
    <w:rsid w:val="008A04E6"/>
    <w:rsid w:val="009127CE"/>
    <w:rsid w:val="00923C9E"/>
    <w:rsid w:val="00924258"/>
    <w:rsid w:val="00936FFC"/>
    <w:rsid w:val="009437A7"/>
    <w:rsid w:val="00962818"/>
    <w:rsid w:val="00974C04"/>
    <w:rsid w:val="009762DB"/>
    <w:rsid w:val="009902F4"/>
    <w:rsid w:val="009959B0"/>
    <w:rsid w:val="009D2770"/>
    <w:rsid w:val="009D4686"/>
    <w:rsid w:val="00A05A59"/>
    <w:rsid w:val="00A66CE3"/>
    <w:rsid w:val="00A86840"/>
    <w:rsid w:val="00A94320"/>
    <w:rsid w:val="00AC5F14"/>
    <w:rsid w:val="00AD4F6A"/>
    <w:rsid w:val="00AF56F1"/>
    <w:rsid w:val="00B12B27"/>
    <w:rsid w:val="00B20446"/>
    <w:rsid w:val="00B25319"/>
    <w:rsid w:val="00B269F2"/>
    <w:rsid w:val="00B270D8"/>
    <w:rsid w:val="00B3066D"/>
    <w:rsid w:val="00B32FF5"/>
    <w:rsid w:val="00B355C7"/>
    <w:rsid w:val="00B44775"/>
    <w:rsid w:val="00B72E7A"/>
    <w:rsid w:val="00B74E02"/>
    <w:rsid w:val="00BE1A24"/>
    <w:rsid w:val="00BE3E99"/>
    <w:rsid w:val="00C0152C"/>
    <w:rsid w:val="00C34136"/>
    <w:rsid w:val="00C45B69"/>
    <w:rsid w:val="00C47BF5"/>
    <w:rsid w:val="00C57849"/>
    <w:rsid w:val="00C81CD9"/>
    <w:rsid w:val="00C97D0E"/>
    <w:rsid w:val="00CA644F"/>
    <w:rsid w:val="00CC2E1A"/>
    <w:rsid w:val="00CD2D94"/>
    <w:rsid w:val="00D0280F"/>
    <w:rsid w:val="00D12D98"/>
    <w:rsid w:val="00D144EB"/>
    <w:rsid w:val="00D229A1"/>
    <w:rsid w:val="00D353A4"/>
    <w:rsid w:val="00D52FD7"/>
    <w:rsid w:val="00D5373D"/>
    <w:rsid w:val="00D767D2"/>
    <w:rsid w:val="00D92C7A"/>
    <w:rsid w:val="00DA430E"/>
    <w:rsid w:val="00DB3B58"/>
    <w:rsid w:val="00DF7B8A"/>
    <w:rsid w:val="00E207BE"/>
    <w:rsid w:val="00E447C4"/>
    <w:rsid w:val="00E63F4A"/>
    <w:rsid w:val="00E67E9F"/>
    <w:rsid w:val="00EA405D"/>
    <w:rsid w:val="00EC3DA1"/>
    <w:rsid w:val="00ED1E6D"/>
    <w:rsid w:val="00EF0B6C"/>
    <w:rsid w:val="00EF7D0A"/>
    <w:rsid w:val="00F242B9"/>
    <w:rsid w:val="00F62CC7"/>
    <w:rsid w:val="00F67D60"/>
    <w:rsid w:val="00F9410A"/>
    <w:rsid w:val="00F94B51"/>
    <w:rsid w:val="00FA307A"/>
    <w:rsid w:val="00FB25E6"/>
    <w:rsid w:val="00FB511D"/>
    <w:rsid w:val="00FD3FD6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033B"/>
  <w15:chartTrackingRefBased/>
  <w15:docId w15:val="{15679936-5E06-564C-9684-9CD4C911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8db74-e871-444f-9863-37bd1cbb2438">
      <Terms xmlns="http://schemas.microsoft.com/office/infopath/2007/PartnerControls"/>
    </lcf76f155ced4ddcb4097134ff3c332f>
    <TaxCatchAll xmlns="859e476f-6fb8-4f94-81b5-67fb467e7b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9" ma:contentTypeDescription="Create a new document." ma:contentTypeScope="" ma:versionID="8d6e5958ae02c1b433e5ab4417a47977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559c990b294a9b71df9ef9ddc024adbb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cfb6c-9837-482b-8686-2a3ae99ebc30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51BEE-1D22-4DA7-8119-F4A084055CD9}">
  <ds:schemaRefs>
    <ds:schemaRef ds:uri="http://schemas.microsoft.com/office/2006/metadata/properties"/>
    <ds:schemaRef ds:uri="http://schemas.microsoft.com/office/infopath/2007/PartnerControls"/>
    <ds:schemaRef ds:uri="60b8db74-e871-444f-9863-37bd1cbb2438"/>
    <ds:schemaRef ds:uri="859e476f-6fb8-4f94-81b5-67fb467e7b29"/>
  </ds:schemaRefs>
</ds:datastoreItem>
</file>

<file path=customXml/itemProps2.xml><?xml version="1.0" encoding="utf-8"?>
<ds:datastoreItem xmlns:ds="http://schemas.openxmlformats.org/officeDocument/2006/customXml" ds:itemID="{ED0FB5E6-0623-4CEF-8C7C-A0BC443B5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7C8B7-E07E-4A0D-A4EF-C08BBC710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db74-e871-444f-9863-37bd1cbb2438"/>
    <ds:schemaRef ds:uri="859e476f-6fb8-4f94-81b5-67fb467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Race</dc:creator>
  <cp:keywords/>
  <dc:description/>
  <cp:lastModifiedBy>Neil Sharp</cp:lastModifiedBy>
  <cp:revision>2</cp:revision>
  <cp:lastPrinted>2025-04-22T06:46:00Z</cp:lastPrinted>
  <dcterms:created xsi:type="dcterms:W3CDTF">2025-07-22T09:39:00Z</dcterms:created>
  <dcterms:modified xsi:type="dcterms:W3CDTF">2025-07-22T09:39:00Z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